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A91D06" w:rsidR="00E2243D" w:rsidRDefault="00EE0F3A">
      <w:pPr>
        <w:jc w:val="center"/>
        <w:rPr>
          <w:b/>
          <w:sz w:val="28"/>
          <w:szCs w:val="28"/>
        </w:rPr>
      </w:pPr>
      <w:r>
        <w:rPr>
          <w:b/>
          <w:sz w:val="28"/>
          <w:szCs w:val="28"/>
        </w:rPr>
        <w:t>Go</w:t>
      </w:r>
      <w:r w:rsidR="009F4F58">
        <w:rPr>
          <w:b/>
          <w:sz w:val="28"/>
          <w:szCs w:val="28"/>
        </w:rPr>
        <w:t>lf</w:t>
      </w:r>
      <w:r w:rsidR="00664714">
        <w:rPr>
          <w:b/>
          <w:sz w:val="28"/>
          <w:szCs w:val="28"/>
        </w:rPr>
        <w:t xml:space="preserve"> </w:t>
      </w:r>
      <w:r w:rsidR="009F4F58">
        <w:rPr>
          <w:b/>
          <w:sz w:val="28"/>
          <w:szCs w:val="28"/>
        </w:rPr>
        <w:t xml:space="preserve">Sudbury Policies Manual </w:t>
      </w:r>
      <w:r w:rsidR="00533C3B">
        <w:rPr>
          <w:b/>
          <w:sz w:val="28"/>
          <w:szCs w:val="28"/>
        </w:rPr>
        <w:t>–</w:t>
      </w:r>
      <w:r w:rsidR="009F4F58">
        <w:rPr>
          <w:b/>
          <w:sz w:val="28"/>
          <w:szCs w:val="28"/>
        </w:rPr>
        <w:t xml:space="preserve"> 202</w:t>
      </w:r>
      <w:r w:rsidR="007511A6">
        <w:rPr>
          <w:b/>
          <w:sz w:val="28"/>
          <w:szCs w:val="28"/>
        </w:rPr>
        <w:t>6</w:t>
      </w:r>
    </w:p>
    <w:p w14:paraId="08969160" w14:textId="77777777" w:rsidR="00533C3B" w:rsidRDefault="00533C3B">
      <w:pPr>
        <w:jc w:val="center"/>
        <w:rPr>
          <w:b/>
          <w:sz w:val="28"/>
          <w:szCs w:val="28"/>
        </w:rPr>
      </w:pPr>
    </w:p>
    <w:p w14:paraId="1A38B090" w14:textId="77777777" w:rsidR="00533C3B" w:rsidRDefault="00533C3B">
      <w:pPr>
        <w:jc w:val="center"/>
        <w:rPr>
          <w:b/>
          <w:sz w:val="28"/>
          <w:szCs w:val="28"/>
        </w:rPr>
      </w:pPr>
    </w:p>
    <w:p w14:paraId="00000004" w14:textId="77777777" w:rsidR="00E2243D" w:rsidRDefault="00EE0F3A">
      <w:pPr>
        <w:rPr>
          <w:b/>
        </w:rPr>
      </w:pPr>
      <w:r>
        <w:rPr>
          <w:b/>
        </w:rPr>
        <w:t>Payroll</w:t>
      </w:r>
    </w:p>
    <w:p w14:paraId="00000005" w14:textId="0988125F" w:rsidR="00E2243D" w:rsidRDefault="00EE0F3A">
      <w:r>
        <w:t>Payroll is on a biweekly basis (the pay</w:t>
      </w:r>
      <w:r w:rsidR="00664714">
        <w:t xml:space="preserve"> </w:t>
      </w:r>
      <w:r>
        <w:t>date schedule is included in your employee package) and pay day is Friday</w:t>
      </w:r>
      <w:r w:rsidR="00664714">
        <w:t xml:space="preserve">s.  </w:t>
      </w:r>
      <w:r>
        <w:t xml:space="preserve">You will only be paid by direct </w:t>
      </w:r>
      <w:r w:rsidR="005A4460">
        <w:t>deposit;</w:t>
      </w:r>
      <w:r>
        <w:t xml:space="preserve"> no cheques will be issued. If your banking information is not up to date, or if you have not submitted your hours to your manager, you will not be paid and you will have to wait until the next pay period. Vacation pay </w:t>
      </w:r>
      <w:r w:rsidR="00664714">
        <w:t>is</w:t>
      </w:r>
      <w:r>
        <w:t xml:space="preserve"> paid out biweekly</w:t>
      </w:r>
      <w:r w:rsidR="003A32D4">
        <w:t xml:space="preserve"> for hourly employees</w:t>
      </w:r>
      <w:r w:rsidR="00664714">
        <w:t xml:space="preserve">.  </w:t>
      </w:r>
      <w:r>
        <w:t>Regular deductions (CPP, EI, Income Tax) will be taken from your gross pay, when applicable.</w:t>
      </w:r>
    </w:p>
    <w:p w14:paraId="00000006" w14:textId="77777777" w:rsidR="00E2243D" w:rsidRDefault="00E2243D"/>
    <w:p w14:paraId="00000007" w14:textId="68EEE3CF" w:rsidR="00E2243D" w:rsidRDefault="00EE0F3A">
      <w:r>
        <w:t>For Managers: You need to have all your employees’ hours submitted to the office by Monday of the pay week. It is your responsibility to ensure that the time</w:t>
      </w:r>
      <w:r w:rsidR="003A32D4">
        <w:t>card</w:t>
      </w:r>
      <w:r>
        <w:t>s are accurate, are signed by you and the employee, and have been added up correctly. If you do not submit your hours on time, you</w:t>
      </w:r>
      <w:r w:rsidR="003A32D4">
        <w:t xml:space="preserve"> </w:t>
      </w:r>
      <w:r>
        <w:t>may not be paid that week, and will have to wait until the next pay period.</w:t>
      </w:r>
    </w:p>
    <w:p w14:paraId="00000008" w14:textId="77777777" w:rsidR="00E2243D" w:rsidRDefault="00E2243D"/>
    <w:p w14:paraId="00000009" w14:textId="77777777" w:rsidR="00E2243D" w:rsidRDefault="00EE0F3A">
      <w:pPr>
        <w:rPr>
          <w:b/>
        </w:rPr>
      </w:pPr>
      <w:r>
        <w:rPr>
          <w:b/>
        </w:rPr>
        <w:t>Gratuities</w:t>
      </w:r>
    </w:p>
    <w:p w14:paraId="0000000A" w14:textId="6E9A1E6A" w:rsidR="00E2243D" w:rsidRDefault="00EE0F3A">
      <w:r>
        <w:t>Any gratuities owing will be paid monthly and will appear on your regular paycheck. All applicable government deductions will be taken from this amount. Gratuities will be paid around the 15th of the month, for the previous month</w:t>
      </w:r>
      <w:r w:rsidR="00664714">
        <w:t xml:space="preserve"> when invoices have been paid in full.</w:t>
      </w:r>
    </w:p>
    <w:p w14:paraId="0000000B" w14:textId="77777777" w:rsidR="00E2243D" w:rsidRDefault="00E2243D"/>
    <w:p w14:paraId="0000000C" w14:textId="77777777" w:rsidR="00E2243D" w:rsidRDefault="00EE0F3A">
      <w:r>
        <w:rPr>
          <w:b/>
        </w:rPr>
        <w:t>Statutory Holidays</w:t>
      </w:r>
    </w:p>
    <w:p w14:paraId="0000000D" w14:textId="77777777" w:rsidR="00E2243D" w:rsidRDefault="00EE0F3A">
      <w:r>
        <w:t xml:space="preserve">To be paid for statutory holidays, you must work your last scheduled work day before the holiday and your first scheduled work day after the holiday, unless you couldn't work for a reason that was beyond your control. Meaning that if you fail to work your scheduled shift either before or after the holiday, you are not entitled to holiday pay. </w:t>
      </w:r>
    </w:p>
    <w:p w14:paraId="0000000E" w14:textId="77777777" w:rsidR="00E2243D" w:rsidRDefault="00E2243D"/>
    <w:p w14:paraId="0000000F" w14:textId="77777777" w:rsidR="00E2243D" w:rsidRDefault="00EE0F3A">
      <w:r>
        <w:t>You can agree in writing to work on a holiday and get paid in either of these ways:</w:t>
      </w:r>
      <w:r>
        <w:br/>
        <w:t>-You can get holiday pay plus premium pay. Premium pay is 1½ times your regular rate of pay.</w:t>
      </w:r>
      <w:r>
        <w:br/>
        <w:t xml:space="preserve">-You can get your regular pay and another day off with holiday pay. </w:t>
      </w:r>
      <w:r>
        <w:br/>
      </w:r>
    </w:p>
    <w:p w14:paraId="00000010" w14:textId="77777777" w:rsidR="00E2243D" w:rsidRDefault="00EE0F3A">
      <w:r>
        <w:t>If you work in the Food &amp; Beverage department, you may be required to work on the holiday. If that is the case:</w:t>
      </w:r>
    </w:p>
    <w:p w14:paraId="00000011" w14:textId="0C29625B" w:rsidR="00E2243D" w:rsidRDefault="00EE0F3A">
      <w:r>
        <w:t>-your employer decides if:</w:t>
      </w:r>
      <w:r>
        <w:br/>
        <w:t xml:space="preserve">You </w:t>
      </w:r>
      <w:r w:rsidR="003A32D4">
        <w:t>receive</w:t>
      </w:r>
      <w:r>
        <w:t xml:space="preserve"> holiday pay plus premium pay. Premium pay is 1½ times your regular wages.</w:t>
      </w:r>
      <w:r>
        <w:br/>
        <w:t xml:space="preserve">You </w:t>
      </w:r>
      <w:r w:rsidR="003A32D4">
        <w:t>receive</w:t>
      </w:r>
      <w:r>
        <w:t xml:space="preserve"> your regular pay and another day off with holiday pay.</w:t>
      </w:r>
    </w:p>
    <w:p w14:paraId="00000012" w14:textId="77777777" w:rsidR="00E2243D" w:rsidRDefault="00E2243D"/>
    <w:p w14:paraId="00000013" w14:textId="77777777" w:rsidR="00E2243D" w:rsidRDefault="00EE0F3A">
      <w:r>
        <w:t>Ontario has nine public holidays:</w:t>
      </w:r>
      <w:r>
        <w:br/>
        <w:t>New Year's Day</w:t>
      </w:r>
      <w:r>
        <w:br/>
        <w:t>Family Day</w:t>
      </w:r>
      <w:r>
        <w:br/>
        <w:t>Good Friday</w:t>
      </w:r>
      <w:r>
        <w:br/>
        <w:t>Victoria Day</w:t>
      </w:r>
      <w:r>
        <w:br/>
        <w:t>Canada Day</w:t>
      </w:r>
      <w:r>
        <w:br/>
      </w:r>
      <w:proofErr w:type="spellStart"/>
      <w:r>
        <w:t>Labour</w:t>
      </w:r>
      <w:proofErr w:type="spellEnd"/>
      <w:r>
        <w:t xml:space="preserve"> Day</w:t>
      </w:r>
      <w:r>
        <w:br/>
        <w:t>Thanksgiving Day</w:t>
      </w:r>
      <w:r>
        <w:br/>
        <w:t>Christmas Day</w:t>
      </w:r>
      <w:r>
        <w:br/>
        <w:t>Boxing Day (December 26)</w:t>
      </w:r>
    </w:p>
    <w:p w14:paraId="4E9A0281" w14:textId="77777777" w:rsidR="00533C3B" w:rsidRDefault="00533C3B">
      <w:pPr>
        <w:rPr>
          <w:b/>
        </w:rPr>
      </w:pPr>
    </w:p>
    <w:p w14:paraId="0A04CDBF" w14:textId="77777777" w:rsidR="00595DA1" w:rsidRDefault="00595DA1">
      <w:pPr>
        <w:rPr>
          <w:b/>
        </w:rPr>
      </w:pPr>
    </w:p>
    <w:p w14:paraId="179BA36C" w14:textId="77777777" w:rsidR="003A32D4" w:rsidRDefault="003A32D4">
      <w:pPr>
        <w:rPr>
          <w:b/>
        </w:rPr>
      </w:pPr>
    </w:p>
    <w:p w14:paraId="00000014" w14:textId="1EA3B934" w:rsidR="00E2243D" w:rsidRDefault="00EE0F3A">
      <w:pPr>
        <w:rPr>
          <w:b/>
        </w:rPr>
      </w:pPr>
      <w:r>
        <w:rPr>
          <w:b/>
        </w:rPr>
        <w:lastRenderedPageBreak/>
        <w:t>Hours of Work and Overtime</w:t>
      </w:r>
    </w:p>
    <w:p w14:paraId="00000015" w14:textId="0E93099E" w:rsidR="00E2243D" w:rsidRDefault="00EE0F3A">
      <w:r>
        <w:t xml:space="preserve">As we are a seasonal business, you may be asked to work more than the maximum 8 hours per day or 48 hours per week allowed by the ESA. If you agree to this, please initial the on page 1 of your employment package. The outdoor maintenance employees are considered by the government as ‘landscape gardeners’ and the usual rules of hours of work, overtime, and holiday pay are not applicable. </w:t>
      </w:r>
    </w:p>
    <w:p w14:paraId="00000016" w14:textId="77777777" w:rsidR="00E2243D" w:rsidRDefault="00E2243D"/>
    <w:p w14:paraId="00000017" w14:textId="69F8D9A8" w:rsidR="00E2243D" w:rsidRDefault="00EE0F3A">
      <w:r>
        <w:t xml:space="preserve">Eating periods do not count towards your hours of work. Eating periods are unpaid, and you are entitled to thirty (30) minutes for a meal break after you have worked for </w:t>
      </w:r>
      <w:r w:rsidR="00533C3B">
        <w:t>six</w:t>
      </w:r>
      <w:r>
        <w:t xml:space="preserve"> (</w:t>
      </w:r>
      <w:r w:rsidR="00533C3B">
        <w:t>6</w:t>
      </w:r>
      <w:r>
        <w:t>) hours. You may split this into two-15 minute breaks if you wish.</w:t>
      </w:r>
    </w:p>
    <w:p w14:paraId="00000018" w14:textId="77777777" w:rsidR="00E2243D" w:rsidRDefault="00E2243D"/>
    <w:p w14:paraId="00000019" w14:textId="732D7023" w:rsidR="00E2243D" w:rsidRDefault="00EE0F3A">
      <w:r>
        <w:t xml:space="preserve">Overtime is paid when you work more than </w:t>
      </w:r>
      <w:r w:rsidR="0048133A">
        <w:t>88</w:t>
      </w:r>
      <w:r>
        <w:t xml:space="preserve"> hours in </w:t>
      </w:r>
      <w:r w:rsidR="0048133A">
        <w:t>bi-weekly period</w:t>
      </w:r>
      <w:r>
        <w:t>, and is paid at 1.5 times your usual hourly rate.</w:t>
      </w:r>
    </w:p>
    <w:p w14:paraId="0000001A" w14:textId="77777777" w:rsidR="00E2243D" w:rsidRDefault="00E2243D"/>
    <w:p w14:paraId="0000001B" w14:textId="77777777" w:rsidR="00E2243D" w:rsidRDefault="00EE0F3A">
      <w:pPr>
        <w:rPr>
          <w:b/>
        </w:rPr>
      </w:pPr>
      <w:r>
        <w:rPr>
          <w:b/>
        </w:rPr>
        <w:t>Smart Serve</w:t>
      </w:r>
    </w:p>
    <w:p w14:paraId="0000001C" w14:textId="67A8E887" w:rsidR="00E2243D" w:rsidRDefault="00EE0F3A">
      <w:r>
        <w:t>We at Golf</w:t>
      </w:r>
      <w:r w:rsidR="00664714">
        <w:t xml:space="preserve"> </w:t>
      </w:r>
      <w:r>
        <w:t>Sudbury strive to promote responsible drinking and serving. All employees who participate in the sale of alcohol must be Smart Serve certified. It is your responsibility to make sure that you are Smart Serve certified</w:t>
      </w:r>
      <w:r w:rsidR="00664714">
        <w:t xml:space="preserve"> and up to date on renewals</w:t>
      </w:r>
      <w:r w:rsidR="003A32D4">
        <w:t xml:space="preserve"> and that we receive a copy of your updated Smart Serve for our records.</w:t>
      </w:r>
    </w:p>
    <w:p w14:paraId="0000001D" w14:textId="77777777" w:rsidR="00E2243D" w:rsidRDefault="00E2243D"/>
    <w:p w14:paraId="0000001E" w14:textId="77777777" w:rsidR="00E2243D" w:rsidRDefault="00EE0F3A">
      <w:pPr>
        <w:rPr>
          <w:b/>
        </w:rPr>
      </w:pPr>
      <w:r>
        <w:rPr>
          <w:b/>
        </w:rPr>
        <w:t>Uniform Costs</w:t>
      </w:r>
    </w:p>
    <w:p w14:paraId="0000001F" w14:textId="77777777" w:rsidR="00E2243D" w:rsidRDefault="00EE0F3A">
      <w:r>
        <w:t>You may be required to wear a uniform, and if so, will be required to purchase the uniform. The cost will be deducted from the first pay after receiving the uniform.</w:t>
      </w:r>
    </w:p>
    <w:p w14:paraId="00000020" w14:textId="77777777" w:rsidR="00E2243D" w:rsidRDefault="00E2243D"/>
    <w:p w14:paraId="00000021" w14:textId="77777777" w:rsidR="00E2243D" w:rsidRDefault="00EE0F3A">
      <w:pPr>
        <w:rPr>
          <w:b/>
        </w:rPr>
      </w:pPr>
      <w:r>
        <w:rPr>
          <w:b/>
        </w:rPr>
        <w:t>Accessibility</w:t>
      </w:r>
    </w:p>
    <w:p w14:paraId="00000022" w14:textId="3B0423AF" w:rsidR="00E2243D" w:rsidRDefault="00EE0F3A">
      <w:r>
        <w:t>We at Golf</w:t>
      </w:r>
      <w:r w:rsidR="00664714">
        <w:t xml:space="preserve"> </w:t>
      </w:r>
      <w:r>
        <w:t xml:space="preserve">Sudbury welcome service animals and support persons upon whom persons with disabilities rely. If the support person is accompanying someone who requires their assistance, </w:t>
      </w:r>
      <w:r w:rsidR="003A32D4">
        <w:t xml:space="preserve">there is no fee to </w:t>
      </w:r>
      <w:r>
        <w:t xml:space="preserve">the support person. If the support person is playing golf, they will be charged for their round. We are committed to communicating with persons with disabilities in ways that take into account their disability. </w:t>
      </w:r>
    </w:p>
    <w:p w14:paraId="00000023" w14:textId="77777777" w:rsidR="00E2243D" w:rsidRDefault="00E2243D"/>
    <w:p w14:paraId="00000024" w14:textId="77777777" w:rsidR="00E2243D" w:rsidRDefault="00EE0F3A">
      <w:r>
        <w:rPr>
          <w:b/>
        </w:rPr>
        <w:t>Dress Code</w:t>
      </w:r>
    </w:p>
    <w:p w14:paraId="00000025" w14:textId="6DD35CA8" w:rsidR="00E2243D" w:rsidRDefault="00EE0F3A">
      <w:r>
        <w:t xml:space="preserve">Maintaining a professional, </w:t>
      </w:r>
      <w:r w:rsidR="00664714">
        <w:t>business-like</w:t>
      </w:r>
      <w:r>
        <w:t xml:space="preserve"> appearance is very important to the success of Golf</w:t>
      </w:r>
      <w:r w:rsidR="00664714">
        <w:t xml:space="preserve"> </w:t>
      </w:r>
      <w:r>
        <w:t>Sudbury. Regardless of your interaction with clients, customers, suppliers, contractors, or volunteers, each employee projects the reputation of the organization. All employees of Golf</w:t>
      </w:r>
      <w:r w:rsidR="00664714">
        <w:t xml:space="preserve"> </w:t>
      </w:r>
      <w:r>
        <w:t>Sudbury must wear clothes appropriate to their department, which may include personal protective equipment (PPE). Your clothes must be in good condition, with no obvious rips, holes, or stains. Front-of-house food &amp; beverage employees and pro shop attendants should also ensure their clothes are ironed. Excessive jewelry or untidy hair are not permitted. Please follow all reasonable personal grooming standards, including regular bathing and use of deodorant. Please refrain from perfume or highly fragrant grooming products.</w:t>
      </w:r>
    </w:p>
    <w:p w14:paraId="00000026" w14:textId="77777777" w:rsidR="00E2243D" w:rsidRDefault="00E2243D"/>
    <w:p w14:paraId="00000027" w14:textId="77777777" w:rsidR="00E2243D" w:rsidRDefault="00EE0F3A">
      <w:r>
        <w:t xml:space="preserve">In cooler temperatures, sweaters in a similar </w:t>
      </w:r>
      <w:proofErr w:type="spellStart"/>
      <w:r>
        <w:t>colour</w:t>
      </w:r>
      <w:proofErr w:type="spellEnd"/>
      <w:r>
        <w:t xml:space="preserve"> to your uniform are permitted. Sweatshirts or hooded shirts are not acceptable. If working outdoors or at a Take Out window, a jacket or coat in a solid color may be worn. No logos or writing other than a small manufacturer’s logo.</w:t>
      </w:r>
    </w:p>
    <w:p w14:paraId="00000028" w14:textId="77777777" w:rsidR="00E2243D" w:rsidRDefault="00E2243D"/>
    <w:p w14:paraId="00000029" w14:textId="77777777" w:rsidR="00E2243D" w:rsidRDefault="00EE0F3A">
      <w:r>
        <w:t>If your clothes or appearance is contrary to dress code, you may not be permitted to work until the violation is fixed. You may be asked to go home and change.</w:t>
      </w:r>
    </w:p>
    <w:p w14:paraId="0000002A" w14:textId="77777777" w:rsidR="00E2243D" w:rsidRDefault="00E2243D"/>
    <w:p w14:paraId="0000002B" w14:textId="60968E24" w:rsidR="00E2243D" w:rsidRDefault="00EE0F3A">
      <w:r>
        <w:t>Golf</w:t>
      </w:r>
      <w:r w:rsidR="00664714">
        <w:t xml:space="preserve"> </w:t>
      </w:r>
      <w:r>
        <w:t>Sudbury is a fragrance-free workplace.</w:t>
      </w:r>
    </w:p>
    <w:p w14:paraId="0000002C" w14:textId="77777777" w:rsidR="00E2243D" w:rsidRDefault="00E2243D"/>
    <w:p w14:paraId="6F35AF3F" w14:textId="77777777" w:rsidR="00647235" w:rsidRDefault="00647235">
      <w:pPr>
        <w:rPr>
          <w:b/>
        </w:rPr>
      </w:pPr>
    </w:p>
    <w:p w14:paraId="1B7682D7" w14:textId="30B45AAB" w:rsidR="00647235" w:rsidRPr="00647235" w:rsidRDefault="00AC4CE5" w:rsidP="00647235">
      <w:pPr>
        <w:pStyle w:val="NormalWeb"/>
        <w:shd w:val="clear" w:color="auto" w:fill="FFFFFF"/>
        <w:rPr>
          <w:rFonts w:ascii="Arial" w:hAnsi="Arial" w:cs="Arial"/>
          <w:color w:val="1A1A1A"/>
          <w:sz w:val="22"/>
          <w:szCs w:val="22"/>
        </w:rPr>
      </w:pPr>
      <w:r>
        <w:rPr>
          <w:rFonts w:ascii="Arial" w:hAnsi="Arial" w:cs="Arial"/>
          <w:b/>
          <w:sz w:val="22"/>
          <w:szCs w:val="22"/>
        </w:rPr>
        <w:lastRenderedPageBreak/>
        <w:t>Workplace Violence</w:t>
      </w:r>
      <w:r w:rsidR="00647235" w:rsidRPr="00647235">
        <w:rPr>
          <w:rFonts w:ascii="Arial" w:hAnsi="Arial" w:cs="Arial"/>
          <w:sz w:val="22"/>
          <w:szCs w:val="22"/>
        </w:rPr>
        <w:br/>
      </w:r>
      <w:r w:rsidR="00647235" w:rsidRPr="00647235">
        <w:rPr>
          <w:rFonts w:ascii="Arial" w:hAnsi="Arial" w:cs="Arial"/>
          <w:color w:val="1A1A1A"/>
          <w:sz w:val="22"/>
          <w:szCs w:val="22"/>
        </w:rPr>
        <w:t>The management of</w:t>
      </w:r>
      <w:r w:rsidR="00647235">
        <w:rPr>
          <w:rFonts w:ascii="Arial" w:hAnsi="Arial" w:cs="Arial"/>
          <w:color w:val="1A1A1A"/>
          <w:sz w:val="22"/>
          <w:szCs w:val="22"/>
        </w:rPr>
        <w:t xml:space="preserve"> Golf Sudbury </w:t>
      </w:r>
      <w:r w:rsidR="00647235" w:rsidRPr="00647235">
        <w:rPr>
          <w:rFonts w:ascii="Arial" w:hAnsi="Arial" w:cs="Arial"/>
          <w:color w:val="1A1A1A"/>
          <w:sz w:val="22"/>
          <w:szCs w:val="22"/>
        </w:rPr>
        <w:t>is committed to the prevention of workplace violence and is ultimately responsible for worker health and safety. We will take whatever steps are reasonable to protect our workers from workplace violence from all sources.</w:t>
      </w:r>
    </w:p>
    <w:p w14:paraId="2C864115" w14:textId="3D9C4D34" w:rsidR="00647235" w:rsidRPr="00647235" w:rsidRDefault="00647235" w:rsidP="00647235">
      <w:pPr>
        <w:pStyle w:val="NormalWeb"/>
        <w:shd w:val="clear" w:color="auto" w:fill="FFFFFF"/>
        <w:rPr>
          <w:rFonts w:ascii="Arial" w:hAnsi="Arial" w:cs="Arial"/>
          <w:color w:val="1A1A1A"/>
          <w:sz w:val="22"/>
          <w:szCs w:val="22"/>
        </w:rPr>
      </w:pPr>
      <w:r w:rsidRPr="00647235">
        <w:rPr>
          <w:rFonts w:ascii="Arial" w:hAnsi="Arial" w:cs="Arial"/>
          <w:color w:val="1A1A1A"/>
          <w:sz w:val="22"/>
          <w:szCs w:val="22"/>
        </w:rPr>
        <w:t xml:space="preserve">Violent </w:t>
      </w:r>
      <w:r w:rsidR="007A4EDD" w:rsidRPr="00647235">
        <w:rPr>
          <w:rFonts w:ascii="Arial" w:hAnsi="Arial" w:cs="Arial"/>
          <w:color w:val="1A1A1A"/>
          <w:sz w:val="22"/>
          <w:szCs w:val="22"/>
        </w:rPr>
        <w:t>behavior</w:t>
      </w:r>
      <w:r w:rsidRPr="00647235">
        <w:rPr>
          <w:rFonts w:ascii="Arial" w:hAnsi="Arial" w:cs="Arial"/>
          <w:color w:val="1A1A1A"/>
          <w:sz w:val="22"/>
          <w:szCs w:val="22"/>
        </w:rPr>
        <w:t xml:space="preserve"> in the workplace is unacceptable from anyone. This policy applies to</w:t>
      </w:r>
      <w:r>
        <w:rPr>
          <w:rFonts w:ascii="Arial" w:hAnsi="Arial" w:cs="Arial"/>
          <w:color w:val="1A1A1A"/>
          <w:sz w:val="22"/>
          <w:szCs w:val="22"/>
        </w:rPr>
        <w:t xml:space="preserve"> employees, managers, guests/clients, volunteers and owner/administration.  Ev</w:t>
      </w:r>
      <w:r w:rsidRPr="00647235">
        <w:rPr>
          <w:rFonts w:ascii="Arial" w:hAnsi="Arial" w:cs="Arial"/>
          <w:color w:val="1A1A1A"/>
          <w:sz w:val="22"/>
          <w:szCs w:val="22"/>
        </w:rPr>
        <w:t>eryone is expected to uphold this policy and to work together to prevent workplace violence.</w:t>
      </w:r>
    </w:p>
    <w:p w14:paraId="4AFBC75C" w14:textId="77777777" w:rsidR="00647235" w:rsidRDefault="00647235" w:rsidP="00647235">
      <w:pPr>
        <w:pStyle w:val="NormalWeb"/>
        <w:shd w:val="clear" w:color="auto" w:fill="FFFFFF"/>
        <w:rPr>
          <w:rFonts w:ascii="Arial" w:hAnsi="Arial" w:cs="Arial"/>
          <w:color w:val="1A1A1A"/>
          <w:sz w:val="22"/>
          <w:szCs w:val="22"/>
        </w:rPr>
      </w:pPr>
      <w:r w:rsidRPr="00647235">
        <w:rPr>
          <w:rFonts w:ascii="Arial" w:hAnsi="Arial" w:cs="Arial"/>
          <w:color w:val="1A1A1A"/>
          <w:sz w:val="22"/>
          <w:szCs w:val="22"/>
        </w:rPr>
        <w:t>There is a workplace violence program that implements this policy. It includes measures and procedures to protect workers from workplace violence, a means of summoning immediate assistance and a process for workers to report incidents, or raise concerns</w:t>
      </w:r>
    </w:p>
    <w:p w14:paraId="5F03DDBC" w14:textId="4A028C67" w:rsidR="00647235" w:rsidRPr="00647235" w:rsidRDefault="00647235" w:rsidP="00647235">
      <w:pPr>
        <w:pStyle w:val="NormalWeb"/>
        <w:shd w:val="clear" w:color="auto" w:fill="FFFFFF"/>
        <w:rPr>
          <w:rFonts w:ascii="Arial" w:hAnsi="Arial" w:cs="Arial"/>
          <w:color w:val="1A1A1A"/>
          <w:sz w:val="22"/>
          <w:szCs w:val="22"/>
        </w:rPr>
      </w:pPr>
      <w:r w:rsidRPr="00647235">
        <w:rPr>
          <w:rStyle w:val="Strong"/>
          <w:rFonts w:ascii="Arial" w:hAnsi="Arial" w:cs="Arial"/>
          <w:b w:val="0"/>
          <w:bCs w:val="0"/>
          <w:color w:val="1A1A1A"/>
          <w:sz w:val="22"/>
          <w:szCs w:val="22"/>
        </w:rPr>
        <w:t>Golf Sudbury,</w:t>
      </w:r>
      <w:r>
        <w:rPr>
          <w:rStyle w:val="Strong"/>
          <w:rFonts w:ascii="Arial" w:hAnsi="Arial" w:cs="Arial"/>
          <w:color w:val="1A1A1A"/>
          <w:sz w:val="22"/>
          <w:szCs w:val="22"/>
        </w:rPr>
        <w:t xml:space="preserve"> </w:t>
      </w:r>
      <w:r w:rsidRPr="00647235">
        <w:rPr>
          <w:rFonts w:ascii="Arial" w:hAnsi="Arial" w:cs="Arial"/>
          <w:color w:val="1A1A1A"/>
          <w:sz w:val="22"/>
          <w:szCs w:val="22"/>
        </w:rPr>
        <w:t>as the employer, will ensure this policy and the supporting program are implemented and maintained. All workers and supervisors will receive appropriate information and instruction on the contents of the policy and program.</w:t>
      </w:r>
    </w:p>
    <w:p w14:paraId="325E59ED" w14:textId="77777777" w:rsidR="00647235" w:rsidRPr="00647235" w:rsidRDefault="00647235" w:rsidP="00647235">
      <w:pPr>
        <w:pStyle w:val="NormalWeb"/>
        <w:shd w:val="clear" w:color="auto" w:fill="FFFFFF"/>
        <w:rPr>
          <w:rFonts w:ascii="Arial" w:hAnsi="Arial" w:cs="Arial"/>
          <w:color w:val="1A1A1A"/>
          <w:sz w:val="22"/>
          <w:szCs w:val="22"/>
        </w:rPr>
      </w:pPr>
      <w:r w:rsidRPr="00647235">
        <w:rPr>
          <w:rFonts w:ascii="Arial" w:hAnsi="Arial" w:cs="Arial"/>
          <w:color w:val="1A1A1A"/>
          <w:sz w:val="22"/>
          <w:szCs w:val="22"/>
        </w:rPr>
        <w:t>Supervisors will adhere to this policy and the supporting program. Supervisors are responsible for ensuring that measures and procedures are followed by workers and that workers have the information they need to protect themselves.</w:t>
      </w:r>
    </w:p>
    <w:p w14:paraId="68ACB0C3" w14:textId="418ECDCF" w:rsidR="00647235" w:rsidRPr="00647235" w:rsidRDefault="00647235" w:rsidP="00647235">
      <w:pPr>
        <w:pStyle w:val="NormalWeb"/>
        <w:shd w:val="clear" w:color="auto" w:fill="FFFFFF"/>
        <w:rPr>
          <w:rFonts w:ascii="Arial" w:hAnsi="Arial" w:cs="Arial"/>
          <w:color w:val="1A1A1A"/>
          <w:sz w:val="22"/>
          <w:szCs w:val="22"/>
        </w:rPr>
      </w:pPr>
      <w:r w:rsidRPr="00647235">
        <w:rPr>
          <w:rFonts w:ascii="Arial" w:hAnsi="Arial" w:cs="Arial"/>
          <w:color w:val="1A1A1A"/>
          <w:sz w:val="22"/>
          <w:szCs w:val="22"/>
        </w:rPr>
        <w:t>Every worker must work in compliance with this policy and the supporting program. All workers are encouraged to raise any concerns about workplace violence and to report any violent incidents or threats</w:t>
      </w:r>
      <w:r>
        <w:rPr>
          <w:rFonts w:ascii="Arial" w:hAnsi="Arial" w:cs="Arial"/>
          <w:color w:val="1A1A1A"/>
          <w:sz w:val="22"/>
          <w:szCs w:val="22"/>
        </w:rPr>
        <w:t>.  If you wish to report an incident, there is a Violence and Harassment Reporting form located on the Health and Safety board for each Golf Sudbury location.  Once filled out, you may hand this report to your direct supervisor or to Human Resources at Head Office.  There will be negative consequences to any employee who makes a report in good faith.</w:t>
      </w:r>
    </w:p>
    <w:p w14:paraId="58378165" w14:textId="1E7A5305" w:rsidR="00647235" w:rsidRDefault="00647235" w:rsidP="00647235">
      <w:pPr>
        <w:pStyle w:val="NormalWeb"/>
        <w:shd w:val="clear" w:color="auto" w:fill="FFFFFF"/>
        <w:rPr>
          <w:rFonts w:ascii="Arial" w:hAnsi="Arial" w:cs="Arial"/>
          <w:color w:val="1A1A1A"/>
          <w:sz w:val="22"/>
          <w:szCs w:val="22"/>
        </w:rPr>
      </w:pPr>
      <w:r w:rsidRPr="00647235">
        <w:rPr>
          <w:rFonts w:ascii="Arial" w:hAnsi="Arial" w:cs="Arial"/>
          <w:color w:val="1A1A1A"/>
          <w:sz w:val="22"/>
          <w:szCs w:val="22"/>
        </w:rPr>
        <w:t>Management pledges to investigate and deal with all incidents and complaints of workplace violence in a fair and timely manner, respecting the privacy of all concerned as much as possible.</w:t>
      </w:r>
    </w:p>
    <w:p w14:paraId="75C9D723" w14:textId="3547FE62" w:rsidR="00647235" w:rsidRDefault="00647235" w:rsidP="00647235">
      <w:pPr>
        <w:pStyle w:val="NormalWeb"/>
        <w:shd w:val="clear" w:color="auto" w:fill="FFFFFF"/>
        <w:rPr>
          <w:rFonts w:ascii="Arial" w:hAnsi="Arial" w:cs="Arial"/>
          <w:color w:val="1A1A1A"/>
          <w:sz w:val="22"/>
          <w:szCs w:val="22"/>
        </w:rPr>
      </w:pPr>
      <w:r>
        <w:rPr>
          <w:rFonts w:ascii="Arial" w:hAnsi="Arial" w:cs="Arial"/>
          <w:color w:val="1A1A1A"/>
          <w:sz w:val="22"/>
          <w:szCs w:val="22"/>
        </w:rPr>
        <w:t>For the full Workplace Violence and Harassment Policy and Program details, please see the attached pages with that title, which are included in your Employee Registration Package.  A copy is also available on the Health and Safety board.</w:t>
      </w:r>
    </w:p>
    <w:p w14:paraId="0000002D" w14:textId="4B4D4AA6" w:rsidR="00E2243D" w:rsidRDefault="00EE0F3A">
      <w:r>
        <w:rPr>
          <w:b/>
        </w:rPr>
        <w:t>Health and Safety</w:t>
      </w:r>
      <w:r>
        <w:br/>
        <w:t>Golf</w:t>
      </w:r>
      <w:r w:rsidR="00664714">
        <w:t xml:space="preserve"> </w:t>
      </w:r>
      <w:r>
        <w:t xml:space="preserve">Sudbury is committed to providing a healthy and safe work environment for its workers and preventing occupational illness and injury. To express that commitment, we issue the following policy on occupational health and safety. </w:t>
      </w:r>
    </w:p>
    <w:p w14:paraId="0000002E" w14:textId="77777777" w:rsidR="00E2243D" w:rsidRDefault="00E2243D"/>
    <w:p w14:paraId="0000002F" w14:textId="037125A8" w:rsidR="00E2243D" w:rsidRDefault="00EE0F3A">
      <w:r>
        <w:t>As the employer, Golf</w:t>
      </w:r>
      <w:r w:rsidR="00664714">
        <w:t xml:space="preserve"> </w:t>
      </w:r>
      <w:r>
        <w:t>Sudbury is responsible for the health and safety of its workers. Golf</w:t>
      </w:r>
      <w:r w:rsidR="00664714">
        <w:t xml:space="preserve"> </w:t>
      </w:r>
      <w:r>
        <w:t>Sudbury will make every effort to provide a healthy and safe work environment. We are dedicated to the objective of eliminating the possibility of injury and illness.</w:t>
      </w:r>
      <w:r>
        <w:br/>
      </w:r>
      <w:r>
        <w:br/>
        <w:t>Supervisors will be trained and held responsible for ensuring that the workers, under their supervision, follow this policy. They are accountable for ensuring that workers use safe work practices and receive training to protect their health and safety. Supervisors also have a general responsibility for ensuring the safety of equipment and facility.</w:t>
      </w:r>
      <w:r>
        <w:br/>
      </w:r>
    </w:p>
    <w:p w14:paraId="00000030" w14:textId="31E050D2" w:rsidR="00E2243D" w:rsidRDefault="00EE0F3A">
      <w:r>
        <w:t>Golf</w:t>
      </w:r>
      <w:r w:rsidR="00664714">
        <w:t xml:space="preserve"> </w:t>
      </w:r>
      <w:r>
        <w:t xml:space="preserve">Sudbury through all levels of management, will cooperate with the Joint </w:t>
      </w:r>
      <w:r w:rsidR="00D73052">
        <w:t>Health and Safety Committee</w:t>
      </w:r>
      <w:r>
        <w:t xml:space="preserve"> (J</w:t>
      </w:r>
      <w:r w:rsidR="00D73052">
        <w:t>HSC</w:t>
      </w:r>
      <w:r>
        <w:t>) or the Health &amp; Safety Representative and workers to create a healthy and safe work environment. Cooperation should also be extended to others such as contractors, owners, officers, and</w:t>
      </w:r>
      <w:r>
        <w:br/>
        <w:t xml:space="preserve">so on. The workers of </w:t>
      </w:r>
      <w:proofErr w:type="spellStart"/>
      <w:r>
        <w:t>GolfSudbury</w:t>
      </w:r>
      <w:proofErr w:type="spellEnd"/>
      <w:r>
        <w:t xml:space="preserve"> will be required to support this organization’s health and safety initiative </w:t>
      </w:r>
      <w:r>
        <w:lastRenderedPageBreak/>
        <w:t>and to cooperate with the J</w:t>
      </w:r>
      <w:r w:rsidR="00D73052">
        <w:t>HSC</w:t>
      </w:r>
      <w:r>
        <w:t xml:space="preserve"> Committee or Health &amp; Safety Representative and with others exercising authority under the applicable laws. </w:t>
      </w:r>
    </w:p>
    <w:p w14:paraId="00000031" w14:textId="77777777" w:rsidR="00E2243D" w:rsidRDefault="00E2243D"/>
    <w:p w14:paraId="00000032" w14:textId="6F9A0AC4" w:rsidR="00E2243D" w:rsidRDefault="00EE0F3A">
      <w:r>
        <w:t>It is the duty of each worker to report to the supervisor or manager, as soon as possible, any hazardous conditions, injury, accident, or illness related to the workplace. Also, workers must protect their health and safety by complying with applicable Acts and Regulations and following policies, procedures, rules and, instructions as prescribed by Golf</w:t>
      </w:r>
      <w:r w:rsidR="00664714">
        <w:t xml:space="preserve"> </w:t>
      </w:r>
      <w:r>
        <w:t>Sudbury</w:t>
      </w:r>
    </w:p>
    <w:p w14:paraId="00000033" w14:textId="0F990B04" w:rsidR="00E2243D" w:rsidRDefault="00EE0F3A">
      <w:r>
        <w:br/>
        <w:t>Golf</w:t>
      </w:r>
      <w:r w:rsidR="00664714">
        <w:t xml:space="preserve"> </w:t>
      </w:r>
      <w:r>
        <w:t>Sudbury will, where possible, eliminate hazards and, thus, the need for personal protective equipment. If that is not possible, and where there is a requirement, workers will be required to use safety equipment, clothing, devices, and materials for personal protection. Golf</w:t>
      </w:r>
      <w:r w:rsidR="00664714">
        <w:t xml:space="preserve"> </w:t>
      </w:r>
      <w:r>
        <w:t>Sudbury recognizes the worker’s duty to identify hazards, and supports and encourages workers to play an active role in identifying hazards and to offer</w:t>
      </w:r>
      <w:r>
        <w:br/>
        <w:t>suggestions or ideas to improve the health and safety program.</w:t>
      </w:r>
    </w:p>
    <w:p w14:paraId="00000034" w14:textId="77777777" w:rsidR="00E2243D" w:rsidRDefault="00E2243D"/>
    <w:p w14:paraId="00000035" w14:textId="77777777" w:rsidR="00E2243D" w:rsidRDefault="00E2243D"/>
    <w:p w14:paraId="00000036" w14:textId="77777777" w:rsidR="00E2243D" w:rsidRDefault="00E2243D"/>
    <w:p w14:paraId="00000037" w14:textId="77777777" w:rsidR="00E2243D" w:rsidRDefault="00EE0F3A">
      <w:pPr>
        <w:rPr>
          <w:b/>
        </w:rPr>
      </w:pPr>
      <w:r>
        <w:rPr>
          <w:b/>
        </w:rPr>
        <w:t>I have read and understand the policies outlined in this manual, and agree to abide by them.</w:t>
      </w:r>
    </w:p>
    <w:p w14:paraId="00000038" w14:textId="77777777" w:rsidR="00E2243D" w:rsidRDefault="00E2243D">
      <w:pPr>
        <w:rPr>
          <w:b/>
        </w:rPr>
      </w:pPr>
    </w:p>
    <w:p w14:paraId="00000039" w14:textId="77777777" w:rsidR="00E2243D" w:rsidRDefault="00E2243D">
      <w:pPr>
        <w:rPr>
          <w:b/>
        </w:rPr>
      </w:pPr>
    </w:p>
    <w:p w14:paraId="0000003A" w14:textId="77777777" w:rsidR="00E2243D" w:rsidRDefault="00EE0F3A">
      <w:pPr>
        <w:rPr>
          <w:b/>
        </w:rPr>
      </w:pPr>
      <w:r>
        <w:rPr>
          <w:b/>
        </w:rPr>
        <w:t xml:space="preserve">Signed: _________________________________________________ </w:t>
      </w:r>
      <w:r>
        <w:rPr>
          <w:b/>
        </w:rPr>
        <w:tab/>
        <w:t xml:space="preserve">Date: ___________________ </w:t>
      </w:r>
    </w:p>
    <w:p w14:paraId="0000003B" w14:textId="77777777" w:rsidR="00E2243D" w:rsidRDefault="00E2243D">
      <w:pPr>
        <w:rPr>
          <w:b/>
        </w:rPr>
      </w:pPr>
    </w:p>
    <w:p w14:paraId="0000003C" w14:textId="77777777" w:rsidR="00E2243D" w:rsidRDefault="00EE0F3A">
      <w:pPr>
        <w:rPr>
          <w:b/>
        </w:rPr>
      </w:pPr>
      <w:r>
        <w:rPr>
          <w:b/>
        </w:rPr>
        <w:t>Print Name: _________________________________________________</w:t>
      </w:r>
    </w:p>
    <w:sectPr w:rsidR="00E2243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3D"/>
    <w:rsid w:val="002B154D"/>
    <w:rsid w:val="003A32D4"/>
    <w:rsid w:val="003D19C5"/>
    <w:rsid w:val="003D61F4"/>
    <w:rsid w:val="0048133A"/>
    <w:rsid w:val="00533C3B"/>
    <w:rsid w:val="00595DA1"/>
    <w:rsid w:val="005A4460"/>
    <w:rsid w:val="00647235"/>
    <w:rsid w:val="00664714"/>
    <w:rsid w:val="007511A6"/>
    <w:rsid w:val="007A4EDD"/>
    <w:rsid w:val="007F2FBA"/>
    <w:rsid w:val="008A2C58"/>
    <w:rsid w:val="009F4F58"/>
    <w:rsid w:val="00AC4CE5"/>
    <w:rsid w:val="00D73052"/>
    <w:rsid w:val="00E2243D"/>
    <w:rsid w:val="00EE0F3A"/>
    <w:rsid w:val="00F67C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C2AE"/>
  <w15:docId w15:val="{05AF703D-2139-4E53-A400-164B3199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33C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3B"/>
    <w:rPr>
      <w:rFonts w:ascii="Segoe UI" w:hAnsi="Segoe UI" w:cs="Segoe UI"/>
      <w:sz w:val="18"/>
      <w:szCs w:val="18"/>
    </w:rPr>
  </w:style>
  <w:style w:type="paragraph" w:styleId="NormalWeb">
    <w:name w:val="Normal (Web)"/>
    <w:basedOn w:val="Normal"/>
    <w:uiPriority w:val="99"/>
    <w:semiHidden/>
    <w:unhideWhenUsed/>
    <w:rsid w:val="006472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47235"/>
    <w:rPr>
      <w:b/>
      <w:bCs/>
    </w:rPr>
  </w:style>
  <w:style w:type="character" w:styleId="HTMLCite">
    <w:name w:val="HTML Cite"/>
    <w:basedOn w:val="DefaultParagraphFont"/>
    <w:uiPriority w:val="99"/>
    <w:semiHidden/>
    <w:unhideWhenUsed/>
    <w:rsid w:val="00647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2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Meg Yawney</cp:lastModifiedBy>
  <cp:revision>21</cp:revision>
  <cp:lastPrinted>2024-01-26T17:26:00Z</cp:lastPrinted>
  <dcterms:created xsi:type="dcterms:W3CDTF">2020-04-27T15:53:00Z</dcterms:created>
  <dcterms:modified xsi:type="dcterms:W3CDTF">2026-04-07T14:36:00Z</dcterms:modified>
</cp:coreProperties>
</file>